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FD24F3" w:rsidR="00714ABE" w:rsidRPr="000B66F1" w:rsidRDefault="00B4438C">
      <w:pPr>
        <w:jc w:val="center"/>
        <w:rPr>
          <w:b/>
        </w:rPr>
      </w:pPr>
      <w:r w:rsidRPr="000B66F1">
        <w:rPr>
          <w:b/>
        </w:rPr>
        <w:t>AGENDA</w:t>
      </w:r>
    </w:p>
    <w:p w14:paraId="00000002" w14:textId="77777777" w:rsidR="00714ABE" w:rsidRDefault="00B4438C">
      <w:pPr>
        <w:jc w:val="center"/>
      </w:pPr>
      <w:r>
        <w:t>Regular Meeting of the CU Denver Downtown Campus Faculty Assembly’s</w:t>
      </w:r>
    </w:p>
    <w:p w14:paraId="00000003" w14:textId="77777777" w:rsidR="00714ABE" w:rsidRDefault="00B4438C">
      <w:pPr>
        <w:jc w:val="center"/>
      </w:pPr>
      <w:r>
        <w:t>Budget Priorities Committee</w:t>
      </w:r>
    </w:p>
    <w:p w14:paraId="00000004" w14:textId="5077697A" w:rsidR="00714ABE" w:rsidRDefault="00F525F3">
      <w:pPr>
        <w:jc w:val="center"/>
      </w:pPr>
      <w:r>
        <w:t>September 19, 2023</w:t>
      </w:r>
    </w:p>
    <w:p w14:paraId="630F570B" w14:textId="77777777" w:rsidR="00F525F3" w:rsidRDefault="00F525F3">
      <w:pPr>
        <w:jc w:val="center"/>
      </w:pPr>
      <w:r>
        <w:t>Chancellor’s Conference Room</w:t>
      </w:r>
    </w:p>
    <w:p w14:paraId="00000006" w14:textId="3B7B0A19" w:rsidR="00714ABE" w:rsidRDefault="00EC1429">
      <w:pPr>
        <w:jc w:val="center"/>
      </w:pPr>
      <w:r>
        <w:t>1</w:t>
      </w:r>
      <w:r w:rsidR="00F525F3">
        <w:t>2</w:t>
      </w:r>
      <w:r>
        <w:t xml:space="preserve">:00 </w:t>
      </w:r>
      <w:r w:rsidR="00F525F3">
        <w:t>p</w:t>
      </w:r>
      <w:r>
        <w:t xml:space="preserve">m - </w:t>
      </w:r>
      <w:r w:rsidR="00B4438C" w:rsidRPr="00CE08E3">
        <w:t>1:30 pm</w:t>
      </w:r>
    </w:p>
    <w:p w14:paraId="00000007" w14:textId="77777777" w:rsidR="00714ABE" w:rsidRDefault="00714ABE">
      <w:pPr>
        <w:jc w:val="center"/>
      </w:pPr>
    </w:p>
    <w:p w14:paraId="00000008" w14:textId="48A223CF" w:rsidR="00714ABE" w:rsidRPr="00455B9A" w:rsidRDefault="006248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55B9A">
        <w:rPr>
          <w:color w:val="000000"/>
        </w:rPr>
        <w:t>Welcome</w:t>
      </w:r>
      <w:r w:rsidR="00AB5AAA">
        <w:rPr>
          <w:color w:val="000000"/>
        </w:rPr>
        <w:tab/>
      </w:r>
      <w:r w:rsidR="00AB5AAA">
        <w:rPr>
          <w:color w:val="000000"/>
        </w:rPr>
        <w:tab/>
      </w:r>
      <w:r w:rsidRPr="00455B9A">
        <w:rPr>
          <w:color w:val="000000"/>
        </w:rPr>
        <w:tab/>
      </w:r>
      <w:r w:rsidRPr="00455B9A">
        <w:rPr>
          <w:color w:val="000000"/>
        </w:rPr>
        <w:tab/>
      </w:r>
      <w:r w:rsidRPr="00455B9A">
        <w:tab/>
      </w:r>
      <w:r w:rsidRPr="00455B9A">
        <w:tab/>
      </w:r>
      <w:r w:rsidRPr="00455B9A">
        <w:tab/>
      </w:r>
      <w:r w:rsidRPr="00455B9A">
        <w:tab/>
      </w:r>
      <w:r w:rsidR="009B121C" w:rsidRPr="00455B9A">
        <w:tab/>
      </w:r>
      <w:r w:rsidR="00B4438C" w:rsidRPr="00455B9A">
        <w:t>1</w:t>
      </w:r>
      <w:r w:rsidR="00F525F3">
        <w:t>2</w:t>
      </w:r>
      <w:r w:rsidR="00B4438C" w:rsidRPr="00455B9A">
        <w:t>:</w:t>
      </w:r>
      <w:r w:rsidR="0013458F" w:rsidRPr="00455B9A">
        <w:t>0</w:t>
      </w:r>
      <w:r w:rsidR="00A131F7" w:rsidRPr="00455B9A">
        <w:t>0</w:t>
      </w:r>
      <w:r w:rsidR="00B4438C" w:rsidRPr="00455B9A">
        <w:t xml:space="preserve"> – 1</w:t>
      </w:r>
      <w:r w:rsidR="00F525F3">
        <w:t>2</w:t>
      </w:r>
      <w:r w:rsidR="00B4438C" w:rsidRPr="00455B9A">
        <w:t>:</w:t>
      </w:r>
      <w:r w:rsidR="00F525F3">
        <w:t>10</w:t>
      </w:r>
    </w:p>
    <w:p w14:paraId="64F3E71F" w14:textId="2E73718A" w:rsidR="00F525F3" w:rsidRDefault="00F525F3" w:rsidP="00EC142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>Introductions</w:t>
      </w:r>
    </w:p>
    <w:p w14:paraId="6BD2111A" w14:textId="41293570" w:rsidR="00EC1429" w:rsidRDefault="005B3118" w:rsidP="00EC142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 w:rsidRPr="00455B9A">
        <w:t xml:space="preserve">Approval of </w:t>
      </w:r>
      <w:r w:rsidR="00E54D96" w:rsidRPr="00455B9A">
        <w:t>meeting minutes</w:t>
      </w:r>
      <w:r w:rsidR="00F525F3">
        <w:t xml:space="preserve"> (if there are any in need of approval)</w:t>
      </w:r>
    </w:p>
    <w:p w14:paraId="0759DDC8" w14:textId="353205AA" w:rsidR="00AB5AAA" w:rsidRDefault="00AB5AAA" w:rsidP="00AB5AAA">
      <w:pPr>
        <w:pBdr>
          <w:top w:val="nil"/>
          <w:left w:val="nil"/>
          <w:bottom w:val="nil"/>
          <w:right w:val="nil"/>
          <w:between w:val="nil"/>
        </w:pBdr>
      </w:pPr>
    </w:p>
    <w:p w14:paraId="3828B250" w14:textId="77777777" w:rsidR="00F525F3" w:rsidRDefault="00F525F3" w:rsidP="00AB5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Conversation with Ann Sherman, Jen St Peter, Monique Snowden, &amp; </w:t>
      </w:r>
    </w:p>
    <w:p w14:paraId="0ADC4151" w14:textId="7DA1341D" w:rsidR="00AB5AAA" w:rsidRPr="00455B9A" w:rsidRDefault="00F525F3" w:rsidP="00F525F3">
      <w:pPr>
        <w:pBdr>
          <w:top w:val="nil"/>
          <w:left w:val="nil"/>
          <w:bottom w:val="nil"/>
          <w:right w:val="nil"/>
          <w:between w:val="nil"/>
        </w:pBdr>
        <w:ind w:left="720" w:firstLine="360"/>
      </w:pPr>
      <w:r>
        <w:t>Katie Linder</w:t>
      </w:r>
      <w:r w:rsidR="00AB5AAA" w:rsidRPr="00455B9A">
        <w:rPr>
          <w:color w:val="000000"/>
        </w:rPr>
        <w:tab/>
      </w:r>
      <w:r w:rsidR="00AB5AAA" w:rsidRPr="00455B9A">
        <w:tab/>
      </w:r>
      <w:r w:rsidR="00AB5AAA" w:rsidRPr="00455B9A">
        <w:tab/>
      </w:r>
      <w:r>
        <w:tab/>
      </w:r>
      <w:r>
        <w:tab/>
      </w:r>
      <w:r>
        <w:tab/>
      </w:r>
      <w:r>
        <w:tab/>
      </w:r>
      <w:r>
        <w:tab/>
      </w:r>
      <w:r w:rsidR="00AB5AAA" w:rsidRPr="00455B9A">
        <w:t>1</w:t>
      </w:r>
      <w:r>
        <w:t>2</w:t>
      </w:r>
      <w:r w:rsidR="00AB5AAA" w:rsidRPr="00455B9A">
        <w:t>:</w:t>
      </w:r>
      <w:r>
        <w:t>10</w:t>
      </w:r>
      <w:r w:rsidR="00AB5AAA" w:rsidRPr="00455B9A">
        <w:t xml:space="preserve"> – 1</w:t>
      </w:r>
      <w:r>
        <w:t>2</w:t>
      </w:r>
      <w:r w:rsidR="00AB5AAA" w:rsidRPr="00455B9A">
        <w:t>:</w:t>
      </w:r>
      <w:r>
        <w:t>5</w:t>
      </w:r>
      <w:r w:rsidR="00AB5AAA">
        <w:t>5</w:t>
      </w:r>
    </w:p>
    <w:p w14:paraId="0411D3B1" w14:textId="7BF348AA" w:rsidR="00AB5AAA" w:rsidRDefault="00AB5AAA" w:rsidP="00AB5AAA">
      <w:pPr>
        <w:pBdr>
          <w:top w:val="nil"/>
          <w:left w:val="nil"/>
          <w:bottom w:val="nil"/>
          <w:right w:val="nil"/>
          <w:between w:val="nil"/>
        </w:pBdr>
      </w:pPr>
    </w:p>
    <w:p w14:paraId="5087A635" w14:textId="2A75D3A3" w:rsidR="00F525F3" w:rsidRP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Style w:val="contentpasted0"/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Budget 101--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focus on key terms and the current state of our budget model</w:t>
      </w:r>
    </w:p>
    <w:p w14:paraId="0210D486" w14:textId="52BCFD5E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Improved communication with campus community</w:t>
      </w:r>
    </w:p>
    <w:p w14:paraId="7F001B43" w14:textId="17FD5EB6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Update on enrollment and associated issues such as the merit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/equity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pool</w:t>
      </w:r>
    </w:p>
    <w:p w14:paraId="4222DBA4" w14:textId="77777777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Discussion of the role BPC will play in the ongoing budget realignment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process</w:t>
      </w:r>
      <w:proofErr w:type="gramEnd"/>
    </w:p>
    <w:p w14:paraId="4E50F79F" w14:textId="77777777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Efforts to improve budget transparency/annual budget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report</w:t>
      </w:r>
      <w:proofErr w:type="gramEnd"/>
    </w:p>
    <w:p w14:paraId="13386ED3" w14:textId="77777777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Role of BPC in program closures—details about the process and metrics to be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used</w:t>
      </w:r>
      <w:proofErr w:type="gramEnd"/>
    </w:p>
    <w:p w14:paraId="770042E1" w14:textId="77777777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Role of BPC in the Salary Oversight Committee</w:t>
      </w:r>
    </w:p>
    <w:p w14:paraId="6012B4B6" w14:textId="321E779A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Review of roles/responsibilities (e.g., who oversees the new degree proposal process</w:t>
      </w:r>
      <w:r w:rsidR="00291DDF">
        <w:rPr>
          <w:rStyle w:val="contentpasted0"/>
          <w:rFonts w:ascii="Calibri" w:hAnsi="Calibri" w:cs="Calibri"/>
          <w:color w:val="242424"/>
          <w:sz w:val="22"/>
          <w:szCs w:val="22"/>
        </w:rPr>
        <w:t>/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coordinates with BPC for review before they are sent to BOR)</w:t>
      </w:r>
    </w:p>
    <w:p w14:paraId="48AB9770" w14:textId="3865275E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Budget implications for Provost’s new working committees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—commitment to allow BPC to review any budget implications before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implementation</w:t>
      </w:r>
      <w:proofErr w:type="gramEnd"/>
    </w:p>
    <w:p w14:paraId="79DD7E0C" w14:textId="77777777" w:rsidR="00F525F3" w:rsidRDefault="00F525F3" w:rsidP="00F525F3">
      <w:pPr>
        <w:pStyle w:val="xxmsolistparagraph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Any additional matters</w:t>
      </w:r>
    </w:p>
    <w:p w14:paraId="77A6E2F4" w14:textId="77777777" w:rsidR="00F525F3" w:rsidRDefault="00F525F3" w:rsidP="00AB5AAA">
      <w:pPr>
        <w:pBdr>
          <w:top w:val="nil"/>
          <w:left w:val="nil"/>
          <w:bottom w:val="nil"/>
          <w:right w:val="nil"/>
          <w:between w:val="nil"/>
        </w:pBdr>
      </w:pPr>
    </w:p>
    <w:p w14:paraId="7B4CFC74" w14:textId="22AA9AA6" w:rsidR="00DD7D41" w:rsidRDefault="00F525F3" w:rsidP="00F525F3">
      <w:pPr>
        <w:pBdr>
          <w:top w:val="nil"/>
          <w:left w:val="nil"/>
          <w:bottom w:val="nil"/>
          <w:right w:val="nil"/>
          <w:between w:val="nil"/>
        </w:pBdr>
      </w:pPr>
      <w:r>
        <w:t>Faculty Only portion of the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1:00-1:30</w:t>
      </w:r>
    </w:p>
    <w:p w14:paraId="1D3C534B" w14:textId="31F5C2FF" w:rsidR="00F525F3" w:rsidRDefault="00F525F3" w:rsidP="00F525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>Schedule recuring meetings</w:t>
      </w:r>
    </w:p>
    <w:p w14:paraId="1FA97FEA" w14:textId="0800AEBE" w:rsidR="00F525F3" w:rsidRDefault="00F525F3" w:rsidP="00F525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Review Annual Letter to Chancellor for </w:t>
      </w:r>
      <w:proofErr w:type="gramStart"/>
      <w:r>
        <w:t>follow-up</w:t>
      </w:r>
      <w:proofErr w:type="gramEnd"/>
    </w:p>
    <w:p w14:paraId="774CD23C" w14:textId="7415411E" w:rsidR="00F525F3" w:rsidRDefault="00F525F3" w:rsidP="00F525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t>Draft work plan for the year</w:t>
      </w:r>
    </w:p>
    <w:sectPr w:rsidR="00F525F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8A1F" w14:textId="77777777" w:rsidR="000037A9" w:rsidRDefault="000037A9" w:rsidP="00890166">
      <w:r>
        <w:separator/>
      </w:r>
    </w:p>
  </w:endnote>
  <w:endnote w:type="continuationSeparator" w:id="0">
    <w:p w14:paraId="68764F12" w14:textId="77777777" w:rsidR="000037A9" w:rsidRDefault="000037A9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8BA92" w14:textId="1A04A155" w:rsidR="00890166" w:rsidRDefault="00890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5314E" w14:textId="77777777" w:rsidR="00890166" w:rsidRDefault="0089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FF32" w14:textId="77777777" w:rsidR="000037A9" w:rsidRDefault="000037A9" w:rsidP="00890166">
      <w:r>
        <w:separator/>
      </w:r>
    </w:p>
  </w:footnote>
  <w:footnote w:type="continuationSeparator" w:id="0">
    <w:p w14:paraId="32E9FA61" w14:textId="77777777" w:rsidR="000037A9" w:rsidRDefault="000037A9" w:rsidP="0089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4D1"/>
    <w:multiLevelType w:val="hybridMultilevel"/>
    <w:tmpl w:val="9B5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62CD7"/>
    <w:multiLevelType w:val="hybridMultilevel"/>
    <w:tmpl w:val="4840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F3F43"/>
    <w:multiLevelType w:val="hybridMultilevel"/>
    <w:tmpl w:val="5BBCB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6806C2"/>
    <w:multiLevelType w:val="multilevel"/>
    <w:tmpl w:val="F70062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D3F3C"/>
    <w:multiLevelType w:val="hybridMultilevel"/>
    <w:tmpl w:val="225E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17943"/>
    <w:multiLevelType w:val="hybridMultilevel"/>
    <w:tmpl w:val="59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2AD"/>
    <w:multiLevelType w:val="hybridMultilevel"/>
    <w:tmpl w:val="406C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3C07"/>
    <w:multiLevelType w:val="hybridMultilevel"/>
    <w:tmpl w:val="4E20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614B1"/>
    <w:multiLevelType w:val="hybridMultilevel"/>
    <w:tmpl w:val="1D18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2EA2"/>
    <w:multiLevelType w:val="hybridMultilevel"/>
    <w:tmpl w:val="4A120692"/>
    <w:lvl w:ilvl="0" w:tplc="B770D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D4C01"/>
    <w:multiLevelType w:val="hybridMultilevel"/>
    <w:tmpl w:val="1A2A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02A8E"/>
    <w:multiLevelType w:val="hybridMultilevel"/>
    <w:tmpl w:val="8326AC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4A49F1"/>
    <w:multiLevelType w:val="hybridMultilevel"/>
    <w:tmpl w:val="A9F6B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BB0583"/>
    <w:multiLevelType w:val="hybridMultilevel"/>
    <w:tmpl w:val="1B6A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45E28"/>
    <w:multiLevelType w:val="hybridMultilevel"/>
    <w:tmpl w:val="D180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FC7D1F"/>
    <w:multiLevelType w:val="hybridMultilevel"/>
    <w:tmpl w:val="E8C68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BF35B9"/>
    <w:multiLevelType w:val="hybridMultilevel"/>
    <w:tmpl w:val="5366F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EB85D78"/>
    <w:multiLevelType w:val="hybridMultilevel"/>
    <w:tmpl w:val="3CE45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3D4D"/>
    <w:multiLevelType w:val="hybridMultilevel"/>
    <w:tmpl w:val="08026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11558">
    <w:abstractNumId w:val="17"/>
  </w:num>
  <w:num w:numId="2" w16cid:durableId="602610661">
    <w:abstractNumId w:val="5"/>
  </w:num>
  <w:num w:numId="3" w16cid:durableId="270551389">
    <w:abstractNumId w:val="18"/>
  </w:num>
  <w:num w:numId="4" w16cid:durableId="297957824">
    <w:abstractNumId w:val="13"/>
  </w:num>
  <w:num w:numId="5" w16cid:durableId="1385133545">
    <w:abstractNumId w:val="12"/>
  </w:num>
  <w:num w:numId="6" w16cid:durableId="1972125143">
    <w:abstractNumId w:val="8"/>
  </w:num>
  <w:num w:numId="7" w16cid:durableId="1371109830">
    <w:abstractNumId w:val="11"/>
  </w:num>
  <w:num w:numId="8" w16cid:durableId="1076435390">
    <w:abstractNumId w:val="6"/>
  </w:num>
  <w:num w:numId="9" w16cid:durableId="1887403596">
    <w:abstractNumId w:val="9"/>
  </w:num>
  <w:num w:numId="10" w16cid:durableId="1606694169">
    <w:abstractNumId w:val="0"/>
  </w:num>
  <w:num w:numId="11" w16cid:durableId="1373965024">
    <w:abstractNumId w:val="4"/>
  </w:num>
  <w:num w:numId="12" w16cid:durableId="1697928281">
    <w:abstractNumId w:val="16"/>
  </w:num>
  <w:num w:numId="13" w16cid:durableId="1462654250">
    <w:abstractNumId w:val="14"/>
  </w:num>
  <w:num w:numId="14" w16cid:durableId="2001272876">
    <w:abstractNumId w:val="15"/>
  </w:num>
  <w:num w:numId="15" w16cid:durableId="206257775">
    <w:abstractNumId w:val="7"/>
  </w:num>
  <w:num w:numId="16" w16cid:durableId="851340706">
    <w:abstractNumId w:val="2"/>
  </w:num>
  <w:num w:numId="17" w16cid:durableId="1250041688">
    <w:abstractNumId w:val="1"/>
  </w:num>
  <w:num w:numId="18" w16cid:durableId="730661880">
    <w:abstractNumId w:val="10"/>
  </w:num>
  <w:num w:numId="19" w16cid:durableId="1236237280">
    <w:abstractNumId w:val="3"/>
  </w:num>
  <w:num w:numId="20" w16cid:durableId="9335856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BE"/>
    <w:rsid w:val="00001192"/>
    <w:rsid w:val="000037A9"/>
    <w:rsid w:val="00032F32"/>
    <w:rsid w:val="000B66F1"/>
    <w:rsid w:val="000E3DE7"/>
    <w:rsid w:val="000E78D1"/>
    <w:rsid w:val="000F7EE2"/>
    <w:rsid w:val="00101EB6"/>
    <w:rsid w:val="0013458F"/>
    <w:rsid w:val="00137E4C"/>
    <w:rsid w:val="001A2D48"/>
    <w:rsid w:val="001B2294"/>
    <w:rsid w:val="001B3A45"/>
    <w:rsid w:val="001C6E97"/>
    <w:rsid w:val="001E6A53"/>
    <w:rsid w:val="00213A69"/>
    <w:rsid w:val="0024394A"/>
    <w:rsid w:val="00251C88"/>
    <w:rsid w:val="00265704"/>
    <w:rsid w:val="0027073F"/>
    <w:rsid w:val="00271537"/>
    <w:rsid w:val="00272311"/>
    <w:rsid w:val="00274E14"/>
    <w:rsid w:val="00291DDF"/>
    <w:rsid w:val="0029290B"/>
    <w:rsid w:val="002B4D39"/>
    <w:rsid w:val="002B701B"/>
    <w:rsid w:val="002E3EF0"/>
    <w:rsid w:val="002F4E12"/>
    <w:rsid w:val="002F71C7"/>
    <w:rsid w:val="00321FB5"/>
    <w:rsid w:val="00346639"/>
    <w:rsid w:val="0035093F"/>
    <w:rsid w:val="00363320"/>
    <w:rsid w:val="00382071"/>
    <w:rsid w:val="00386AEC"/>
    <w:rsid w:val="00397C94"/>
    <w:rsid w:val="003B23F7"/>
    <w:rsid w:val="003C1326"/>
    <w:rsid w:val="003C7988"/>
    <w:rsid w:val="003F0099"/>
    <w:rsid w:val="004345B9"/>
    <w:rsid w:val="004347E3"/>
    <w:rsid w:val="0044029E"/>
    <w:rsid w:val="00455B9A"/>
    <w:rsid w:val="004756B7"/>
    <w:rsid w:val="00493CB6"/>
    <w:rsid w:val="004D0485"/>
    <w:rsid w:val="004E1C6C"/>
    <w:rsid w:val="004F51EA"/>
    <w:rsid w:val="00522A9A"/>
    <w:rsid w:val="005405E2"/>
    <w:rsid w:val="00556608"/>
    <w:rsid w:val="00573DC2"/>
    <w:rsid w:val="0058143F"/>
    <w:rsid w:val="00582483"/>
    <w:rsid w:val="00592B50"/>
    <w:rsid w:val="005938F7"/>
    <w:rsid w:val="005B3118"/>
    <w:rsid w:val="00600D0A"/>
    <w:rsid w:val="00624809"/>
    <w:rsid w:val="00630B6B"/>
    <w:rsid w:val="00641B5D"/>
    <w:rsid w:val="00641B96"/>
    <w:rsid w:val="00685471"/>
    <w:rsid w:val="006B0162"/>
    <w:rsid w:val="007033C4"/>
    <w:rsid w:val="00714ABE"/>
    <w:rsid w:val="00722A9F"/>
    <w:rsid w:val="00725914"/>
    <w:rsid w:val="007315DE"/>
    <w:rsid w:val="007436F8"/>
    <w:rsid w:val="0074755B"/>
    <w:rsid w:val="007A2C2C"/>
    <w:rsid w:val="007A6FF9"/>
    <w:rsid w:val="007C5744"/>
    <w:rsid w:val="007D07B0"/>
    <w:rsid w:val="007D1EEE"/>
    <w:rsid w:val="00877DF2"/>
    <w:rsid w:val="00890166"/>
    <w:rsid w:val="0089040D"/>
    <w:rsid w:val="008907AD"/>
    <w:rsid w:val="0089524A"/>
    <w:rsid w:val="008B48E0"/>
    <w:rsid w:val="008E20A1"/>
    <w:rsid w:val="0092005B"/>
    <w:rsid w:val="00925684"/>
    <w:rsid w:val="00942601"/>
    <w:rsid w:val="00944A6D"/>
    <w:rsid w:val="00950721"/>
    <w:rsid w:val="00971ABC"/>
    <w:rsid w:val="009B121C"/>
    <w:rsid w:val="009B6F16"/>
    <w:rsid w:val="009D06B1"/>
    <w:rsid w:val="00A131F7"/>
    <w:rsid w:val="00A13ABF"/>
    <w:rsid w:val="00A1705D"/>
    <w:rsid w:val="00A327BF"/>
    <w:rsid w:val="00A37717"/>
    <w:rsid w:val="00AB340E"/>
    <w:rsid w:val="00AB5AAA"/>
    <w:rsid w:val="00AE4D5A"/>
    <w:rsid w:val="00AE59CE"/>
    <w:rsid w:val="00B06D89"/>
    <w:rsid w:val="00B15354"/>
    <w:rsid w:val="00B17779"/>
    <w:rsid w:val="00B32E40"/>
    <w:rsid w:val="00B4438C"/>
    <w:rsid w:val="00B556FC"/>
    <w:rsid w:val="00B65C5B"/>
    <w:rsid w:val="00B72677"/>
    <w:rsid w:val="00B748A4"/>
    <w:rsid w:val="00BB7C77"/>
    <w:rsid w:val="00BF0AE8"/>
    <w:rsid w:val="00C5788F"/>
    <w:rsid w:val="00C85443"/>
    <w:rsid w:val="00C915C3"/>
    <w:rsid w:val="00C94DE5"/>
    <w:rsid w:val="00CB399A"/>
    <w:rsid w:val="00CC1A51"/>
    <w:rsid w:val="00CC3EC6"/>
    <w:rsid w:val="00CE08E3"/>
    <w:rsid w:val="00CF07B2"/>
    <w:rsid w:val="00D27240"/>
    <w:rsid w:val="00D51B5C"/>
    <w:rsid w:val="00D564E6"/>
    <w:rsid w:val="00D769A1"/>
    <w:rsid w:val="00DC1468"/>
    <w:rsid w:val="00DD7D41"/>
    <w:rsid w:val="00DE057B"/>
    <w:rsid w:val="00DE303D"/>
    <w:rsid w:val="00DE3FEB"/>
    <w:rsid w:val="00E125F9"/>
    <w:rsid w:val="00E17728"/>
    <w:rsid w:val="00E24250"/>
    <w:rsid w:val="00E54D96"/>
    <w:rsid w:val="00E64456"/>
    <w:rsid w:val="00E70C76"/>
    <w:rsid w:val="00EC1429"/>
    <w:rsid w:val="00EC3732"/>
    <w:rsid w:val="00EF0AF9"/>
    <w:rsid w:val="00F05525"/>
    <w:rsid w:val="00F231DE"/>
    <w:rsid w:val="00F2497E"/>
    <w:rsid w:val="00F42A06"/>
    <w:rsid w:val="00F525F3"/>
    <w:rsid w:val="00F56102"/>
    <w:rsid w:val="00F671EC"/>
    <w:rsid w:val="00F8428B"/>
    <w:rsid w:val="00F96420"/>
    <w:rsid w:val="00FC4331"/>
    <w:rsid w:val="00FD148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B05D"/>
  <w15:docId w15:val="{18298EC4-B722-4D4E-B45D-6CA93D7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10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E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166"/>
  </w:style>
  <w:style w:type="paragraph" w:styleId="Footer">
    <w:name w:val="footer"/>
    <w:basedOn w:val="Normal"/>
    <w:link w:val="Foot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166"/>
  </w:style>
  <w:style w:type="character" w:styleId="Hyperlink">
    <w:name w:val="Hyperlink"/>
    <w:basedOn w:val="DefaultParagraphFont"/>
    <w:uiPriority w:val="99"/>
    <w:unhideWhenUsed/>
    <w:rsid w:val="002B7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29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F52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F5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S4RQ09Z5SpYOrlxIueO46FbZA==">AMUW2mW62j1FIgdTlMWVOevAJ1jyV5IOtL8p4C68+c0mGd/VrU8iiKnxzUbv7B/2igwcA1z+vzZRSn/w5gwHe8SYMnwrQZkORHPCD+RyoDdTCrhYXZOFhbA=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Diana</dc:creator>
  <cp:lastModifiedBy>Addison, Joanne</cp:lastModifiedBy>
  <cp:revision>4</cp:revision>
  <dcterms:created xsi:type="dcterms:W3CDTF">2023-09-18T15:33:00Z</dcterms:created>
  <dcterms:modified xsi:type="dcterms:W3CDTF">2023-09-18T15:47:00Z</dcterms:modified>
</cp:coreProperties>
</file>